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1070" w14:textId="77777777"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</w:t>
      </w:r>
      <w:proofErr w:type="gramStart"/>
      <w:r w:rsidR="000F40A4">
        <w:rPr>
          <w:rFonts w:cs="Calibri"/>
          <w:b/>
          <w:i/>
          <w:sz w:val="24"/>
          <w:szCs w:val="24"/>
        </w:rPr>
        <w:t>:  (</w:t>
      </w:r>
      <w:proofErr w:type="gramEnd"/>
      <w:r w:rsidR="000F40A4">
        <w:rPr>
          <w:rFonts w:cs="Calibri"/>
          <w:b/>
          <w:i/>
          <w:sz w:val="24"/>
          <w:szCs w:val="24"/>
        </w:rPr>
        <w:t>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</w:p>
    <w:p w14:paraId="1CDF7168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430E58A8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6BEF83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FD03D31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72C88160" w14:textId="77777777" w:rsidR="004C4B67" w:rsidRDefault="0000000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w:pict w14:anchorId="5990535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.2pt;margin-top:6.2pt;width:438.9pt;height:89.55pt;z-index:251661312;mso-width-relative:margin;mso-height-relative:margin">
            <v:textbox style="mso-next-textbox:#_x0000_s2053">
              <w:txbxContent>
                <w:p w14:paraId="64D76CDB" w14:textId="77777777"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14:paraId="3777FFE6" w14:textId="77777777"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641FC"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Leave this space blank. It is reserved for Author details in the Final submission</w:t>
                  </w: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14:paraId="11A0FB71" w14:textId="77777777"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14:paraId="67DACC34" w14:textId="77777777" w:rsidR="006203D0" w:rsidRP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Ensure sufficient space for details of all authors. </w:t>
                  </w:r>
                </w:p>
              </w:txbxContent>
            </v:textbox>
          </v:shape>
        </w:pict>
      </w:r>
    </w:p>
    <w:p w14:paraId="11183464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89EA52F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3F982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7A640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1BDAA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6097D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6B503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3AFB33" w14:textId="77777777"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14:paraId="49C39577" w14:textId="77777777"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F49CA13" w14:textId="77777777"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 xml:space="preserve">. It </w:t>
      </w:r>
      <w:proofErr w:type="spellStart"/>
      <w:r>
        <w:rPr>
          <w:rFonts w:ascii="Times New Roman" w:hAnsi="Times New Roman"/>
          <w:sz w:val="24"/>
          <w:szCs w:val="24"/>
        </w:rPr>
        <w:t>shoulde</w:t>
      </w:r>
      <w:proofErr w:type="spellEnd"/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14:paraId="7CDA1E8E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31DE7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7C2F0B8B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3DAD187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6CA4EF99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0E88AC55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2C47F426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F6E2347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1F4C53F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4E3D8677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95C605E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7E9C785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E981D32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CA4E5DF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D138CA2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4206D6A1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1B64A5A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F348063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1C2E4C0E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72872C1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5C71C66" w14:textId="77777777"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proofErr w:type="gramStart"/>
      <w:r w:rsidR="000F40A4" w:rsidRPr="00E05027">
        <w:rPr>
          <w:rFonts w:ascii="Times New Roman" w:hAnsi="Times New Roman"/>
          <w:bCs/>
          <w:i/>
          <w:sz w:val="24"/>
          <w:szCs w:val="24"/>
        </w:rPr>
        <w:t>….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14:paraId="62993711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E261FE" w14:textId="77777777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14:paraId="49D60672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20D98" w14:textId="77777777"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564E" w14:textId="77777777" w:rsidR="0067394A" w:rsidRDefault="0067394A" w:rsidP="007D296A">
      <w:pPr>
        <w:spacing w:after="0" w:line="240" w:lineRule="auto"/>
      </w:pPr>
      <w:r>
        <w:separator/>
      </w:r>
    </w:p>
  </w:endnote>
  <w:endnote w:type="continuationSeparator" w:id="0">
    <w:p w14:paraId="04617F78" w14:textId="77777777" w:rsidR="0067394A" w:rsidRDefault="0067394A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BC56" w14:textId="77777777" w:rsidR="007C7117" w:rsidRDefault="007C7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A71" w14:textId="77777777" w:rsidR="00147F9C" w:rsidRDefault="00750CC8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D0CD8">
      <w:rPr>
        <w:noProof/>
      </w:rPr>
      <w:t>1</w:t>
    </w:r>
    <w:r>
      <w:rPr>
        <w:noProof/>
      </w:rPr>
      <w:fldChar w:fldCharType="end"/>
    </w:r>
  </w:p>
  <w:p w14:paraId="72F9EDD9" w14:textId="77777777" w:rsidR="00147F9C" w:rsidRDefault="00147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7313" w14:textId="77777777" w:rsidR="007C7117" w:rsidRDefault="007C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B8A4" w14:textId="77777777" w:rsidR="0067394A" w:rsidRDefault="0067394A" w:rsidP="007D296A">
      <w:pPr>
        <w:spacing w:after="0" w:line="240" w:lineRule="auto"/>
      </w:pPr>
      <w:r>
        <w:separator/>
      </w:r>
    </w:p>
  </w:footnote>
  <w:footnote w:type="continuationSeparator" w:id="0">
    <w:p w14:paraId="3E5DB9B6" w14:textId="77777777" w:rsidR="0067394A" w:rsidRDefault="0067394A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B2F4" w14:textId="77777777" w:rsidR="007C7117" w:rsidRDefault="007C7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47D0" w14:textId="77777777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14:paraId="5DE5BEB8" w14:textId="550698D7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 xml:space="preserve">Proceedings of the </w:t>
    </w:r>
    <w:r w:rsidR="00D835D2">
      <w:rPr>
        <w:rFonts w:cs="Calibri"/>
        <w:i/>
        <w:sz w:val="20"/>
        <w:szCs w:val="20"/>
      </w:rPr>
      <w:t>International Conference on Mathematics and Mathematics Education</w:t>
    </w:r>
    <w:r>
      <w:rPr>
        <w:rFonts w:cs="Calibri"/>
        <w:i/>
        <w:sz w:val="20"/>
        <w:szCs w:val="20"/>
      </w:rPr>
      <w:t xml:space="preserve">: </w:t>
    </w:r>
    <w:r w:rsidR="008D0DEB">
      <w:rPr>
        <w:rFonts w:cs="Calibri"/>
        <w:i/>
        <w:sz w:val="20"/>
        <w:szCs w:val="20"/>
      </w:rPr>
      <w:t>14</w:t>
    </w:r>
    <w:r w:rsidR="008D0DEB" w:rsidRPr="008D0DEB">
      <w:rPr>
        <w:rFonts w:cs="Calibri"/>
        <w:i/>
        <w:sz w:val="20"/>
        <w:szCs w:val="20"/>
        <w:vertAlign w:val="superscript"/>
      </w:rPr>
      <w:t>th</w:t>
    </w:r>
    <w:r w:rsidR="008D0DEB">
      <w:rPr>
        <w:rFonts w:cs="Calibri"/>
        <w:i/>
        <w:sz w:val="20"/>
        <w:szCs w:val="20"/>
      </w:rPr>
      <w:t>-</w:t>
    </w:r>
    <w:r w:rsidR="007C7117">
      <w:rPr>
        <w:rFonts w:cs="Calibri"/>
        <w:i/>
        <w:sz w:val="20"/>
        <w:szCs w:val="20"/>
      </w:rPr>
      <w:t>15</w:t>
    </w:r>
    <w:r w:rsidRPr="005B3B13">
      <w:rPr>
        <w:rFonts w:cs="Calibri"/>
        <w:i/>
        <w:sz w:val="20"/>
        <w:szCs w:val="20"/>
        <w:vertAlign w:val="superscript"/>
      </w:rPr>
      <w:t>th</w:t>
    </w:r>
    <w:r w:rsidR="00C66F11">
      <w:rPr>
        <w:rFonts w:cs="Calibri"/>
        <w:i/>
        <w:sz w:val="20"/>
        <w:szCs w:val="20"/>
      </w:rPr>
      <w:t xml:space="preserve"> </w:t>
    </w:r>
    <w:r w:rsidR="007C7117">
      <w:rPr>
        <w:rFonts w:cs="Calibri"/>
        <w:i/>
        <w:sz w:val="20"/>
        <w:szCs w:val="20"/>
      </w:rPr>
      <w:t>July</w:t>
    </w:r>
    <w:r w:rsidRPr="005B3B13">
      <w:rPr>
        <w:rFonts w:cs="Calibri"/>
        <w:i/>
        <w:sz w:val="20"/>
        <w:szCs w:val="20"/>
      </w:rPr>
      <w:t xml:space="preserve"> 20</w:t>
    </w:r>
    <w:r w:rsidR="00D835D2">
      <w:rPr>
        <w:rFonts w:cs="Calibri"/>
        <w:i/>
        <w:sz w:val="20"/>
        <w:szCs w:val="20"/>
      </w:rPr>
      <w:t>2</w:t>
    </w:r>
    <w:r w:rsidR="007C7117">
      <w:rPr>
        <w:rFonts w:cs="Calibri"/>
        <w:i/>
        <w:sz w:val="20"/>
        <w:szCs w:val="20"/>
      </w:rPr>
      <w:t>3</w:t>
    </w:r>
  </w:p>
  <w:p w14:paraId="51D26F9C" w14:textId="77777777"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2693" w14:textId="77777777" w:rsidR="007C7117" w:rsidRDefault="007C7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07000">
    <w:abstractNumId w:val="3"/>
  </w:num>
  <w:num w:numId="2" w16cid:durableId="1413547398">
    <w:abstractNumId w:val="7"/>
  </w:num>
  <w:num w:numId="3" w16cid:durableId="372316446">
    <w:abstractNumId w:val="14"/>
  </w:num>
  <w:num w:numId="4" w16cid:durableId="1874070517">
    <w:abstractNumId w:val="12"/>
  </w:num>
  <w:num w:numId="5" w16cid:durableId="471673834">
    <w:abstractNumId w:val="6"/>
  </w:num>
  <w:num w:numId="6" w16cid:durableId="2110806470">
    <w:abstractNumId w:val="13"/>
  </w:num>
  <w:num w:numId="7" w16cid:durableId="931936028">
    <w:abstractNumId w:val="5"/>
  </w:num>
  <w:num w:numId="8" w16cid:durableId="1677875781">
    <w:abstractNumId w:val="4"/>
  </w:num>
  <w:num w:numId="9" w16cid:durableId="1964068861">
    <w:abstractNumId w:val="10"/>
  </w:num>
  <w:num w:numId="10" w16cid:durableId="243345938">
    <w:abstractNumId w:val="9"/>
  </w:num>
  <w:num w:numId="11" w16cid:durableId="1998723384">
    <w:abstractNumId w:val="11"/>
  </w:num>
  <w:num w:numId="12" w16cid:durableId="1060786221">
    <w:abstractNumId w:val="1"/>
  </w:num>
  <w:num w:numId="13" w16cid:durableId="1738547844">
    <w:abstractNumId w:val="8"/>
  </w:num>
  <w:num w:numId="14" w16cid:durableId="1600718314">
    <w:abstractNumId w:val="0"/>
  </w:num>
  <w:num w:numId="15" w16cid:durableId="177852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D67"/>
    <w:rsid w:val="00465142"/>
    <w:rsid w:val="0046530D"/>
    <w:rsid w:val="0047322C"/>
    <w:rsid w:val="004739F2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394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117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DEB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6A98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35D2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A0AF3B7"/>
  <w15:docId w15:val="{A2F16F5D-86D7-47EB-8458-121B7A59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CBAB78F-148D-4D40-BA96-144467EA5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Chathuranga Mudalige</cp:lastModifiedBy>
  <cp:revision>6</cp:revision>
  <cp:lastPrinted>2014-09-29T07:09:00Z</cp:lastPrinted>
  <dcterms:created xsi:type="dcterms:W3CDTF">2018-05-31T09:10:00Z</dcterms:created>
  <dcterms:modified xsi:type="dcterms:W3CDTF">2023-01-17T06:08:00Z</dcterms:modified>
</cp:coreProperties>
</file>